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60" w:type="dxa"/>
        <w:tblInd w:w="-5" w:type="dxa"/>
        <w:tblLook w:val="04A0" w:firstRow="1" w:lastRow="0" w:firstColumn="1" w:lastColumn="0" w:noHBand="0" w:noVBand="1"/>
      </w:tblPr>
      <w:tblGrid>
        <w:gridCol w:w="1860"/>
        <w:gridCol w:w="1660"/>
        <w:gridCol w:w="2000"/>
        <w:gridCol w:w="2740"/>
      </w:tblGrid>
      <w:tr w:rsidR="008E16B7" w:rsidRPr="008E16B7" w:rsidTr="008E16B7">
        <w:trPr>
          <w:trHeight w:val="49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学科项目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b/>
                <w:bCs/>
                <w:kern w:val="0"/>
                <w:sz w:val="24"/>
                <w:szCs w:val="24"/>
              </w:rPr>
              <w:t>所报专业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202402538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070305高分子化学与物理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202409783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闫旭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070305高分子化学与物理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202401520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焦子越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070304物理化学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202410759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聂骏宇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070304物理化学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202411593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曾千</w:t>
            </w: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钥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070305高分子化学与物理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202404798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杜鸿哲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070304物理化学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202404860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冯程浩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070304物理化学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202404808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王艺璇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直博生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070304物理化学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202407307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姚澜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202408323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蒋雨晴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202406240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肖垚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202405588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武文琦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202405533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尹美怡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202406289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许威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202408499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王钊颖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景雨倩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202412342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杨盛铭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曾苗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马雅慧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202411722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邢晨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202411785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史乐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202405535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202411089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薛涵平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王馨悦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202410967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胡梓玥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lastRenderedPageBreak/>
              <w:t>202409685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徐秋年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202409874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颜</w:t>
            </w:r>
            <w:proofErr w:type="gramEnd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婷婷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202405003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倪慧洁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202407274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陈梦雨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邵子伦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202406119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倪黎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202408558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费嘉睿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202407886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黄俊林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张</w:t>
            </w: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202412573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龚秋晓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202409016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李堂源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202412657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聂可心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苏蕊琪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202412059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孙迪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202405361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欧欣桐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郝珂冉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202412479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赵晓涵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202406139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李润珊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202412532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陈畅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202411569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杨雯宇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202409960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李珂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202401196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弓晋超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202406883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proofErr w:type="gramStart"/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王若涵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202412520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刘泽凯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202411227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黄海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  <w:tr w:rsidR="008E16B7" w:rsidRPr="008E16B7" w:rsidTr="008E16B7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202404580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贾文萱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6B7" w:rsidRPr="008E16B7" w:rsidRDefault="008E16B7" w:rsidP="008E16B7">
            <w:pPr>
              <w:widowControl/>
              <w:jc w:val="center"/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</w:pPr>
            <w:r w:rsidRPr="008E16B7">
              <w:rPr>
                <w:rFonts w:ascii="楷体" w:eastAsia="楷体" w:hAnsi="楷体" w:cs="Arial" w:hint="eastAsia"/>
                <w:kern w:val="0"/>
                <w:sz w:val="24"/>
                <w:szCs w:val="24"/>
              </w:rPr>
              <w:t>070300化学</w:t>
            </w:r>
          </w:p>
        </w:tc>
      </w:tr>
    </w:tbl>
    <w:p w:rsidR="00740C6A" w:rsidRDefault="00740C6A">
      <w:bookmarkStart w:id="0" w:name="_GoBack"/>
      <w:bookmarkEnd w:id="0"/>
    </w:p>
    <w:sectPr w:rsidR="00740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B7"/>
    <w:rsid w:val="00740C6A"/>
    <w:rsid w:val="008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5FF8-699D-42FE-AE7C-2C62678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Company>微软中国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2023-07-03T10:35:00Z</dcterms:created>
  <dcterms:modified xsi:type="dcterms:W3CDTF">2023-07-03T10:36:00Z</dcterms:modified>
</cp:coreProperties>
</file>